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1661B" w14:textId="77777777" w:rsidR="005354AB" w:rsidRDefault="005354AB" w:rsidP="005354AB">
      <w:pPr>
        <w:pStyle w:val="NormalWeb"/>
        <w:rPr>
          <w:rStyle w:val="Forte"/>
        </w:rPr>
      </w:pPr>
      <w:r>
        <w:rPr>
          <w:rStyle w:val="Forte"/>
        </w:rPr>
        <w:t>FORMULÁRIO DE INSCRIÇÃO DE CASE</w:t>
      </w:r>
    </w:p>
    <w:p w14:paraId="1C6E2C7D" w14:textId="45AE6765" w:rsidR="005354AB" w:rsidRDefault="005354AB" w:rsidP="005354AB">
      <w:pPr>
        <w:pStyle w:val="NormalWeb"/>
      </w:pPr>
      <w:r>
        <w:br/>
      </w:r>
      <w:r>
        <w:rPr>
          <w:rStyle w:val="Forte"/>
        </w:rPr>
        <w:t xml:space="preserve">Prêmio Gestão </w:t>
      </w:r>
      <w:proofErr w:type="spellStart"/>
      <w:r>
        <w:rPr>
          <w:rStyle w:val="Forte"/>
        </w:rPr>
        <w:t>Primme</w:t>
      </w:r>
      <w:proofErr w:type="spellEnd"/>
    </w:p>
    <w:p w14:paraId="49AD87F5" w14:textId="2E191E29" w:rsidR="005354AB" w:rsidRDefault="005354AB" w:rsidP="005354AB">
      <w:pPr>
        <w:pStyle w:val="NormalWeb"/>
      </w:pPr>
      <w:r>
        <w:rPr>
          <w:rStyle w:val="Forte"/>
        </w:rPr>
        <w:t>Período de inscrição: 12 de fevereiro a 15 de março</w:t>
      </w:r>
      <w:r>
        <w:rPr>
          <w:rStyle w:val="Forte"/>
        </w:rPr>
        <w:t xml:space="preserve"> de 2026</w:t>
      </w:r>
    </w:p>
    <w:p w14:paraId="2145A5F6" w14:textId="77777777" w:rsidR="005354AB" w:rsidRDefault="005354AB" w:rsidP="005354AB">
      <w:pPr>
        <w:pStyle w:val="NormalWeb"/>
      </w:pPr>
      <w:r>
        <w:rPr>
          <w:rStyle w:val="Forte"/>
        </w:rPr>
        <w:t>1. DADOS DA INSTITUIÇÃO (OBRIGATÓRIO)</w:t>
      </w:r>
      <w:r>
        <w:br/>
        <w:t>Nome da instituição filantrópica:</w:t>
      </w:r>
      <w:r>
        <w:br/>
        <w:t>Cidade/Estado:</w:t>
      </w:r>
      <w:r>
        <w:br/>
        <w:t>Nome do CEO da instituição:</w:t>
      </w:r>
      <w:r>
        <w:br/>
        <w:t>E-mail:</w:t>
      </w:r>
      <w:r>
        <w:br/>
        <w:t>Telefone:</w:t>
      </w:r>
    </w:p>
    <w:p w14:paraId="07FC8DAF" w14:textId="77777777" w:rsidR="005354AB" w:rsidRDefault="005354AB" w:rsidP="005354AB">
      <w:pPr>
        <w:pStyle w:val="NormalWeb"/>
      </w:pPr>
      <w:r>
        <w:rPr>
          <w:rStyle w:val="Forte"/>
        </w:rPr>
        <w:t>2. CATEGORIA DO CASE (OBRIGATÓRIO)</w:t>
      </w:r>
      <w:r>
        <w:br/>
        <w:t>Categoria Mestra:</w:t>
      </w:r>
    </w:p>
    <w:p w14:paraId="7ED438B4" w14:textId="77777777" w:rsidR="005354AB" w:rsidRDefault="005354AB" w:rsidP="005354AB">
      <w:pPr>
        <w:pStyle w:val="NormalWeb"/>
      </w:pPr>
      <w:proofErr w:type="gramStart"/>
      <w:r>
        <w:t>( )</w:t>
      </w:r>
      <w:proofErr w:type="gramEnd"/>
      <w:r>
        <w:t xml:space="preserve"> Gestão e Sustentabilidade</w:t>
      </w:r>
      <w:r>
        <w:br/>
        <w:t>( ) Gestão e Governança</w:t>
      </w:r>
      <w:r>
        <w:br/>
        <w:t>( ) Sustentabilidade e ESG</w:t>
      </w:r>
      <w:r>
        <w:br/>
        <w:t>( ) Qualidade e Segurança do Paciente</w:t>
      </w:r>
      <w:r>
        <w:br/>
        <w:t>( ) Gestão de Pessoas</w:t>
      </w:r>
      <w:r>
        <w:br/>
        <w:t>( ) Tecnologia e Saúde Digital</w:t>
      </w:r>
      <w:r>
        <w:br/>
        <w:t>( ) Transformação Digital</w:t>
      </w:r>
      <w:r>
        <w:br/>
        <w:t>( ) Interoperabilidade e Saúde Conectada</w:t>
      </w:r>
      <w:r>
        <w:br/>
        <w:t>( ) Organização da Jornada do Paciente</w:t>
      </w:r>
      <w:r>
        <w:br/>
        <w:t>( ) Infraestrutura e Operação</w:t>
      </w:r>
      <w:r>
        <w:br/>
        <w:t>( ) Expansão e Modernização</w:t>
      </w:r>
      <w:r>
        <w:br/>
        <w:t>( ) Eficiência Energética e Utilidades Hospitalares</w:t>
      </w:r>
      <w:r>
        <w:br/>
        <w:t>( ) Humanização e Experiência do Paciente</w:t>
      </w:r>
    </w:p>
    <w:p w14:paraId="2E905232" w14:textId="77777777" w:rsidR="005354AB" w:rsidRDefault="005354AB" w:rsidP="005354AB">
      <w:pPr>
        <w:pStyle w:val="NormalWeb"/>
      </w:pPr>
      <w:r>
        <w:rPr>
          <w:rStyle w:val="Forte"/>
        </w:rPr>
        <w:t>3. CONTEXTO DO CASE</w:t>
      </w:r>
      <w:r>
        <w:br/>
        <w:t>(Descreva de forma objetiva – até 1.000 caracteres)</w:t>
      </w:r>
    </w:p>
    <w:p w14:paraId="71AE04EE" w14:textId="77777777" w:rsidR="005354AB" w:rsidRDefault="005354AB" w:rsidP="005354AB">
      <w:pPr>
        <w:pStyle w:val="NormalWeb"/>
      </w:pPr>
      <w:r>
        <w:t>Qual era o principal desafio enfrentado pela instituição antes do projeto?</w:t>
      </w:r>
      <w:r>
        <w:br/>
        <w:t>Quais ações, estratégias ou soluções foram adotadas para enfrentar esse desafio?</w:t>
      </w:r>
      <w:r>
        <w:br/>
        <w:t>Quais foram os principais resultados alcançados com o projeto?</w:t>
      </w:r>
      <w:r>
        <w:br/>
        <w:t>Por que esse projeto pode ser considerado sustentável e replicável no contexto da saúde filantrópica?</w:t>
      </w:r>
    </w:p>
    <w:p w14:paraId="3C000437" w14:textId="77777777" w:rsidR="005354AB" w:rsidRDefault="005354AB" w:rsidP="005354AB">
      <w:pPr>
        <w:pStyle w:val="NormalWeb"/>
      </w:pPr>
      <w:r>
        <w:rPr>
          <w:rStyle w:val="Forte"/>
        </w:rPr>
        <w:t>7. FICHA TÉCNICA DO PROJETO (OBRIGATÓRIO)</w:t>
      </w:r>
      <w:r>
        <w:br/>
        <w:t>Empresas parceiras envolvidas no projeto</w:t>
      </w:r>
    </w:p>
    <w:p w14:paraId="67AE7F3B" w14:textId="77777777" w:rsidR="005354AB" w:rsidRDefault="005354AB" w:rsidP="005354AB">
      <w:pPr>
        <w:pStyle w:val="NormalWeb"/>
      </w:pPr>
      <w:r>
        <w:t>Informe abaixo as empresas que participaram efetivamente da concepção, implantação ou execução do projeto descrito neste case.</w:t>
      </w:r>
    </w:p>
    <w:p w14:paraId="2C53DEB0" w14:textId="77777777" w:rsidR="005354AB" w:rsidRDefault="005354AB" w:rsidP="005354AB">
      <w:pPr>
        <w:pStyle w:val="NormalWeb"/>
      </w:pPr>
      <w:r>
        <w:rPr>
          <w:rFonts w:ascii="Segoe UI Emoji" w:hAnsi="Segoe UI Emoji" w:cs="Segoe UI Emoji"/>
        </w:rPr>
        <w:t>🔹</w:t>
      </w:r>
      <w:r>
        <w:t xml:space="preserve"> Exemplos de áreas de atuação: tecnologia, engenharia, consultoria, equipamentos, sistemas, treinamento, serviços especializados etc.</w:t>
      </w:r>
      <w:r>
        <w:br/>
      </w:r>
      <w:r>
        <w:rPr>
          <w:rFonts w:ascii="Segoe UI Emoji" w:hAnsi="Segoe UI Emoji" w:cs="Segoe UI Emoji"/>
        </w:rPr>
        <w:t>🔹</w:t>
      </w:r>
      <w:r>
        <w:t xml:space="preserve"> Exemplos de tipos de participação: fornecimento, implantação, parceria técnica, consultoria, apoio operacional.</w:t>
      </w:r>
    </w:p>
    <w:p w14:paraId="2892E121" w14:textId="77777777" w:rsidR="005354AB" w:rsidRDefault="005354AB" w:rsidP="005354AB">
      <w:pPr>
        <w:pStyle w:val="NormalWeb"/>
      </w:pPr>
      <w:r>
        <w:rPr>
          <w:rStyle w:val="Forte"/>
        </w:rPr>
        <w:lastRenderedPageBreak/>
        <w:t>7.2 Empresa Parceira Principal (se aplicável)</w:t>
      </w:r>
    </w:p>
    <w:p w14:paraId="25D364A4" w14:textId="77777777" w:rsidR="005354AB" w:rsidRDefault="005354AB" w:rsidP="005354AB">
      <w:pPr>
        <w:pStyle w:val="NormalWeb"/>
      </w:pPr>
      <w:r>
        <w:t>Há uma empresa que teve papel central na execução do projeto?</w:t>
      </w:r>
      <w:r>
        <w:br/>
        <w:t>( ) Sim</w:t>
      </w:r>
      <w:r>
        <w:t> </w:t>
      </w:r>
      <w:r>
        <w:t> </w:t>
      </w:r>
      <w:r>
        <w:t>( ) Não</w:t>
      </w:r>
    </w:p>
    <w:p w14:paraId="39C89D27" w14:textId="77777777" w:rsidR="005354AB" w:rsidRDefault="005354AB" w:rsidP="005354AB">
      <w:pPr>
        <w:pStyle w:val="NormalWeb"/>
      </w:pPr>
      <w:r>
        <w:t>Se sim, informe:</w:t>
      </w:r>
      <w:r>
        <w:br/>
        <w:t>Principal contribuição para o sucesso do projeto:</w:t>
      </w:r>
      <w:r>
        <w:br/>
        <w:t>(Até 500 caracteres)</w:t>
      </w:r>
    </w:p>
    <w:p w14:paraId="6041B623" w14:textId="77777777" w:rsidR="005354AB" w:rsidRDefault="005354AB" w:rsidP="005354AB">
      <w:pPr>
        <w:pStyle w:val="NormalWeb"/>
      </w:pPr>
      <w:r>
        <w:rPr>
          <w:rStyle w:val="Forte"/>
        </w:rPr>
        <w:t>8. AUTORIZAÇÕES E CIÊNCIA</w:t>
      </w:r>
    </w:p>
    <w:p w14:paraId="53F535CE" w14:textId="77777777" w:rsidR="005354AB" w:rsidRDefault="005354AB" w:rsidP="005354AB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Declaro que as informações apresentadas são verdadeiras e refletem a execução real do projeto descrito.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Estou ciente de que o hospital/instituição é o único ganhador do Prêmio Gestão </w:t>
      </w:r>
      <w:proofErr w:type="spellStart"/>
      <w:r>
        <w:t>Primme</w:t>
      </w:r>
      <w:proofErr w:type="spellEnd"/>
      <w:r>
        <w:t>.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Autorizo o uso das informações deste case para fins editoriais, institucionais e de divulgação do Prêmio Gestão </w:t>
      </w:r>
      <w:proofErr w:type="spellStart"/>
      <w:r>
        <w:t>Primme</w:t>
      </w:r>
      <w:proofErr w:type="spellEnd"/>
      <w:r>
        <w:t>, respeitando a integridade do projeto e da instituição.</w:t>
      </w:r>
    </w:p>
    <w:p w14:paraId="619BF24A" w14:textId="77777777" w:rsidR="002E6A2B" w:rsidRDefault="002E6A2B"/>
    <w:sectPr w:rsidR="002E6A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AB"/>
    <w:rsid w:val="001E6B36"/>
    <w:rsid w:val="002E6A2B"/>
    <w:rsid w:val="00413E5C"/>
    <w:rsid w:val="0053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85022"/>
  <w15:chartTrackingRefBased/>
  <w15:docId w15:val="{EFA87CBB-6073-4B13-B45E-C5184FFD0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35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354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4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05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42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0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343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</dc:creator>
  <cp:keywords/>
  <dc:description/>
  <cp:lastModifiedBy>Marcela</cp:lastModifiedBy>
  <cp:revision>1</cp:revision>
  <dcterms:created xsi:type="dcterms:W3CDTF">2026-02-12T12:14:00Z</dcterms:created>
  <dcterms:modified xsi:type="dcterms:W3CDTF">2026-02-12T12:16:00Z</dcterms:modified>
</cp:coreProperties>
</file>